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C" w:rsidRDefault="00AE4DBC" w:rsidP="00AE4DBC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MODULO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PARTECIPAZIONE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AL CONCORSO PER GIOVANI ILLUSTRATORI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organizzato dall’associazione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ArtShip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 collaborazione con la rivista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ArtShip-Bulletin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of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Visual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Culture.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Il sottoscritto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…….…………………………………….…………….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nato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il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residente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…………………………………………….……………….…………………….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Prov….…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..…)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CAP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….…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Telefono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Mail …..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chiede di partecipare al concorso per giovani illustratori,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Allucinazione urbana. La città come paesaggio onirico,</w:t>
      </w:r>
      <w:r>
        <w:rPr>
          <w:rFonts w:ascii="Arial" w:hAnsi="Arial" w:cs="Arial"/>
          <w:color w:val="333333"/>
          <w:sz w:val="20"/>
          <w:szCs w:val="20"/>
        </w:rPr>
        <w:t>organizzato dall’associazione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ArtShip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 collaborazione con la rivista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ArtShip-Bulletin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of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>Visual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Culture,  </w:t>
      </w:r>
      <w:r>
        <w:rPr>
          <w:rFonts w:ascii="Arial" w:hAnsi="Arial" w:cs="Arial"/>
          <w:color w:val="333333"/>
          <w:sz w:val="20"/>
          <w:szCs w:val="20"/>
        </w:rPr>
        <w:t>con l’opera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Titolo dell’opera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Anno di creazione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accettando il regolamento di cui conferma di aver preso completa visione.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Il sottoscritto, inoltre, consapevole che qualsiasi fallace dichiarazione rappresenta un illecito perseguibile a norma di legge, dichiara che l’opera, con cui partecipa al concorso, è frutto del suo ingegno e che non è mai stata premiata in altri concorsi.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.. Firma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Consenso al trattamento dei dati personali (D.lgs. 30 giugno 2003, n. 196, “Codice in materia di protezione dei dati personali”):</w:t>
      </w:r>
      <w:r>
        <w:rPr>
          <w:rFonts w:ascii="Arial" w:hAnsi="Arial" w:cs="Arial"/>
          <w:color w:val="333333"/>
          <w:sz w:val="20"/>
          <w:szCs w:val="20"/>
        </w:rPr>
        <w:br/>
        <w:t xml:space="preserve">Firma: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……………………</w:t>
      </w:r>
      <w:proofErr w:type="spellEnd"/>
    </w:p>
    <w:p w:rsidR="00AE4DBC" w:rsidRDefault="00AE4DBC" w:rsidP="00AE4DBC">
      <w:pPr>
        <w:pStyle w:val="Normale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A628B" w:rsidRDefault="003A628B"/>
    <w:sectPr w:rsidR="003A628B" w:rsidSect="003A6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AE4DBC"/>
    <w:rsid w:val="0028551C"/>
    <w:rsid w:val="003A628B"/>
    <w:rsid w:val="0086364B"/>
    <w:rsid w:val="00AA1AB0"/>
    <w:rsid w:val="00A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4D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4DBC"/>
    <w:rPr>
      <w:b/>
      <w:bCs/>
    </w:rPr>
  </w:style>
  <w:style w:type="character" w:customStyle="1" w:styleId="apple-converted-space">
    <w:name w:val="apple-converted-space"/>
    <w:basedOn w:val="Carpredefinitoparagrafo"/>
    <w:rsid w:val="00AE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2012-04-16T14:55:00Z</dcterms:created>
  <dcterms:modified xsi:type="dcterms:W3CDTF">2012-04-16T14:55:00Z</dcterms:modified>
</cp:coreProperties>
</file>